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0"/>
          <w:i w:val="1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Cold War, 1945-1991</w:t>
        <w:br w:type="textWrapping"/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(</w:t>
      </w:r>
      <w:r w:rsidDel="00000000" w:rsidR="00000000" w:rsidRPr="00000000">
        <w:rPr>
          <w:i w:val="1"/>
          <w:sz w:val="26"/>
          <w:szCs w:val="26"/>
          <w:rtl w:val="0"/>
        </w:rPr>
        <w:t xml:space="preserve">cov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ers 2 chapters: Cold War Conflict and Conse</w:t>
      </w:r>
      <w:r w:rsidDel="00000000" w:rsidR="00000000" w:rsidRPr="00000000">
        <w:rPr>
          <w:i w:val="1"/>
          <w:sz w:val="26"/>
          <w:szCs w:val="26"/>
          <w:rtl w:val="0"/>
        </w:rPr>
        <w:t xml:space="preserve">nsus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, 1945-1965 </w:t>
      </w:r>
      <w:r w:rsidDel="00000000" w:rsidR="00000000" w:rsidRPr="00000000">
        <w:rPr>
          <w:i w:val="1"/>
          <w:sz w:val="26"/>
          <w:szCs w:val="26"/>
          <w:rtl w:val="0"/>
        </w:rPr>
        <w:t xml:space="preserve">&amp; Challenging the Postwar Order, 1960-1991)</w:t>
      </w:r>
      <w:r w:rsidDel="00000000" w:rsidR="00000000" w:rsidRPr="00000000">
        <w:rPr>
          <w:b w:val="1"/>
          <w:i w:val="1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Objectives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Explain the </w:t>
      </w:r>
      <w:r w:rsidDel="00000000" w:rsidR="00000000" w:rsidRPr="00000000">
        <w:rPr>
          <w:rtl w:val="0"/>
        </w:rPr>
        <w:t xml:space="preserve">origins</w:t>
      </w:r>
      <w:r w:rsidDel="00000000" w:rsidR="00000000" w:rsidRPr="00000000">
        <w:rPr>
          <w:vertAlign w:val="baseline"/>
          <w:rtl w:val="0"/>
        </w:rPr>
        <w:t xml:space="preserve"> of the Cold War.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Trace the development of relations between the Soviet Union and the West during the Cold War.  Identify periods of tension and periods of cooling, and key events associated with each.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Analyze how and why the Cold War came to an end.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101" w:hanging="360"/>
        <w:rPr/>
      </w:pPr>
      <w:r w:rsidDel="00000000" w:rsidR="00000000" w:rsidRPr="00000000">
        <w:rPr>
          <w:rtl w:val="0"/>
        </w:rPr>
        <w:t xml:space="preserve">Describe Gorbachev’s reforms in the Soviet Union, and analyze their impact.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101" w:hanging="360"/>
        <w:rPr/>
      </w:pPr>
      <w:r w:rsidDel="00000000" w:rsidR="00000000" w:rsidRPr="00000000">
        <w:rPr>
          <w:rtl w:val="0"/>
        </w:rPr>
        <w:t xml:space="preserve">Identify the important leaders and pivotal events in the 1989 revolutions throughout Eastern Europe– in Poland, Hungary, East Germany, Czechoslovakia, and Romania.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101" w:hanging="360"/>
        <w:rPr/>
      </w:pPr>
      <w:r w:rsidDel="00000000" w:rsidR="00000000" w:rsidRPr="00000000">
        <w:rPr>
          <w:rtl w:val="0"/>
        </w:rPr>
        <w:t xml:space="preserve">Explain how and why Germany reunified in 1990.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101" w:hanging="360"/>
        <w:rPr/>
      </w:pPr>
      <w:r w:rsidDel="00000000" w:rsidR="00000000" w:rsidRPr="00000000">
        <w:rPr>
          <w:rtl w:val="0"/>
        </w:rPr>
        <w:t xml:space="preserve">Explain how and why the Soviet Union disintegrated in 1991.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Western Europe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101" w:hanging="360"/>
        <w:rPr/>
      </w:pPr>
      <w:r w:rsidDel="00000000" w:rsidR="00000000" w:rsidRPr="00000000">
        <w:rPr>
          <w:vertAlign w:val="baseline"/>
          <w:rtl w:val="0"/>
        </w:rPr>
        <w:t xml:space="preserve">Trace political trends in Western Europe during the Cold War era. 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101" w:hanging="360"/>
        <w:rPr/>
      </w:pPr>
      <w:r w:rsidDel="00000000" w:rsidR="00000000" w:rsidRPr="00000000">
        <w:rPr>
          <w:vertAlign w:val="baseline"/>
          <w:rtl w:val="0"/>
        </w:rPr>
        <w:t xml:space="preserve">Trace economic trends in Western Europe during the Cold War era. 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Soviet Union &amp; the</w:t>
      </w:r>
      <w:r w:rsidDel="00000000" w:rsidR="00000000" w:rsidRPr="00000000">
        <w:rPr>
          <w:rtl w:val="0"/>
        </w:rPr>
        <w:t xml:space="preserve"> East Bloc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101" w:hanging="360"/>
        <w:rPr/>
      </w:pPr>
      <w:r w:rsidDel="00000000" w:rsidR="00000000" w:rsidRPr="00000000">
        <w:rPr>
          <w:rtl w:val="0"/>
        </w:rPr>
        <w:t xml:space="preserve">Explain how the Soviet Union and communist Eastern Europe recovered from World War II.  Compare and contrast their recovery to that of Western Europe. 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101" w:hanging="360"/>
        <w:rPr/>
      </w:pPr>
      <w:r w:rsidDel="00000000" w:rsidR="00000000" w:rsidRPr="00000000">
        <w:rPr>
          <w:vertAlign w:val="baseline"/>
          <w:rtl w:val="0"/>
        </w:rPr>
        <w:t xml:space="preserve">Identify the key Cold War era Soviet leaders and their policies.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Analyze the factors that led to decolonization after WWII, and how the Cold War influenced that process.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Analyze the challenges and the successes in the movement toward European unity.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Identify and describe the Cold War era</w:t>
      </w:r>
      <w:r w:rsidDel="00000000" w:rsidR="00000000" w:rsidRPr="00000000">
        <w:rPr>
          <w:rtl w:val="0"/>
        </w:rPr>
        <w:t xml:space="preserve"> social (and to some extent economic and/or political, depending on the topic) t</w:t>
      </w:r>
      <w:r w:rsidDel="00000000" w:rsidR="00000000" w:rsidRPr="00000000">
        <w:rPr>
          <w:vertAlign w:val="baseline"/>
          <w:rtl w:val="0"/>
        </w:rPr>
        <w:t xml:space="preserve">ransformations in the areas of: </w:t>
      </w:r>
      <w:r w:rsidDel="00000000" w:rsidR="00000000" w:rsidRPr="00000000">
        <w:rPr>
          <w:vertAlign w:val="baseline"/>
          <w:rtl w:val="0"/>
        </w:rPr>
        <w:t xml:space="preserve">class structure, migration, the consumer revolution, youth culture/counterculture (including the </w:t>
      </w:r>
      <w:r w:rsidDel="00000000" w:rsidR="00000000" w:rsidRPr="00000000">
        <w:rPr>
          <w:rtl w:val="0"/>
        </w:rPr>
        <w:t xml:space="preserve">1960s student revolts - especially 1968)</w:t>
      </w:r>
      <w:r w:rsidDel="00000000" w:rsidR="00000000" w:rsidRPr="00000000">
        <w:rPr>
          <w:vertAlign w:val="baseline"/>
          <w:rtl w:val="0"/>
        </w:rPr>
        <w:t xml:space="preserve">, women’s roles (including the birth of feminist movement in the 1970s), the environmental movement</w:t>
      </w:r>
      <w:r w:rsidDel="00000000" w:rsidR="00000000" w:rsidRPr="00000000">
        <w:rPr>
          <w:rtl w:val="0"/>
        </w:rPr>
        <w:t xml:space="preserve">, and separatist movements.</w:t>
      </w:r>
      <w:r w:rsidDel="00000000" w:rsidR="00000000" w:rsidRPr="00000000">
        <w:rPr>
          <w:vertAlign w:val="baseline"/>
          <w:rtl w:val="0"/>
        </w:rPr>
        <w:t xml:space="preserve">  Note where these transformation</w:t>
      </w:r>
      <w:r w:rsidDel="00000000" w:rsidR="00000000" w:rsidRPr="00000000">
        <w:rPr>
          <w:rtl w:val="0"/>
        </w:rPr>
        <w:t xml:space="preserve">s took place (Western vs. Eastern Europe, or both; if both, were there distinctions between the social change in each region).  </w:t>
      </w:r>
      <w:r w:rsidDel="00000000" w:rsidR="00000000" w:rsidRPr="00000000">
        <w:rPr>
          <w:vertAlign w:val="baseline"/>
          <w:rtl w:val="0"/>
        </w:rPr>
        <w:t xml:space="preserve">Explain why each of these transformations took place and their consequences.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Terms and People</w:t>
      </w:r>
    </w:p>
    <w:tbl>
      <w:tblPr>
        <w:tblStyle w:val="Table1"/>
        <w:tblW w:w="114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5"/>
        <w:gridCol w:w="3915"/>
        <w:gridCol w:w="4035"/>
        <w:tblGridChange w:id="0">
          <w:tblGrid>
            <w:gridCol w:w="3465"/>
            <w:gridCol w:w="3915"/>
            <w:gridCol w:w="4035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Cold War Origins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Tehran Conference (Nov. 1943)</w:t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Yalta Conference (Feb. 1945)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Potsdam Conference (July 1945)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Big Three: Churchill, FDR, Stalin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“iron curtain” (1946 speech)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Truman Doctrine (1947)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containment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Marshall Plan (1947)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COMECON (1949)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Berlin blockade &amp; airlift (1948)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division of Germany (1949-1990)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NATO (1949)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Warsaw Pact (1955)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Big Science</w:t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space race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Cold War Developments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détente (1970s)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Willy Brandt’s Ostpolitik (1970s)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Helsinki Accords (1975)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Cold War 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 John Paul II</w:t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Gdansk shipyard strike</w:t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Solidarity</w:t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Lech Walensa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Revolutions of 1989</w:t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Velvet Revolution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Václav Havel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Paris Accord (1990)</w:t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Western Europe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economic miracle (late 1940s-late 60s)</w:t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Christian Democrats</w:t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Democrats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welfare state</w:t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Charles de Gaulle (France, Pres.1959-1969)</w:t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OPEC</w:t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oil shocks (1970s)</w:t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stagflation</w:t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neoliberalism </w:t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Margaret Thatcher (UK, 1979-1990)</w:t>
            </w:r>
          </w:p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Helmut Kohl (Germany, 1982-1998)</w:t>
            </w:r>
          </w:p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Francois Mitterand (France, 1981-1995)</w:t>
            </w:r>
          </w:p>
          <w:p w:rsidR="00000000" w:rsidDel="00000000" w:rsidP="00000000" w:rsidRDefault="00000000" w:rsidRPr="00000000" w14:paraId="00000043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Soviet Union &amp;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East Bloc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Joseph Stalin (1924-1953)</w:t>
            </w:r>
          </w:p>
          <w:p w:rsidR="00000000" w:rsidDel="00000000" w:rsidP="00000000" w:rsidRDefault="00000000" w:rsidRPr="00000000" w14:paraId="0000004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Nikita Khrushchev (1955-1964)</w:t>
            </w:r>
          </w:p>
          <w:p w:rsidR="00000000" w:rsidDel="00000000" w:rsidP="00000000" w:rsidRDefault="00000000" w:rsidRPr="00000000" w14:paraId="0000004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de-Stalinization</w:t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Hungarian Revolution (1956)</w:t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Berlin Wall (1961)</w:t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Cuban Missile Crisis (1962)</w:t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Leonid Brezhnev (1964-1982)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re-Stalinization</w:t>
            </w:r>
          </w:p>
          <w:p w:rsidR="00000000" w:rsidDel="00000000" w:rsidP="00000000" w:rsidRDefault="00000000" w:rsidRPr="00000000" w14:paraId="0000004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Prague Spring (1968)</w:t>
            </w:r>
          </w:p>
          <w:p w:rsidR="00000000" w:rsidDel="00000000" w:rsidP="00000000" w:rsidRDefault="00000000" w:rsidRPr="00000000" w14:paraId="0000004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Alexander Dubček</w:t>
            </w:r>
          </w:p>
          <w:p w:rsidR="00000000" w:rsidDel="00000000" w:rsidP="00000000" w:rsidRDefault="00000000" w:rsidRPr="00000000" w14:paraId="0000004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Brezhnev Doctrine (1968)</w:t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Mikhail Gorbachev (1985-1991)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perestroika</w:t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glasnost</w:t>
            </w:r>
          </w:p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Boris Yeltsin (1991-1999)</w:t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Josip Broz Tito (Yugoslavia)</w:t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socialist realism</w:t>
            </w:r>
          </w:p>
          <w:p w:rsidR="00000000" w:rsidDel="00000000" w:rsidP="00000000" w:rsidRDefault="00000000" w:rsidRPr="00000000" w14:paraId="00000056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Decolonization</w:t>
            </w:r>
          </w:p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neocolonialism</w:t>
            </w:r>
          </w:p>
          <w:p w:rsidR="00000000" w:rsidDel="00000000" w:rsidP="00000000" w:rsidRDefault="00000000" w:rsidRPr="00000000" w14:paraId="0000005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Social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Transformations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guest worker programs</w:t>
            </w:r>
          </w:p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postcolonial migration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Vatican II (1962-1965)</w:t>
            </w:r>
          </w:p>
          <w:p w:rsidR="00000000" w:rsidDel="00000000" w:rsidP="00000000" w:rsidRDefault="00000000" w:rsidRPr="00000000" w14:paraId="0000005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counterculture</w:t>
            </w:r>
          </w:p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New Left</w:t>
            </w:r>
          </w:p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France - May 1968 revolt</w:t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Simone de Beauvoir /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The Second Sex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(19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Betty Friedan /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The Feminine Mystique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(1963)</w:t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separatist groups: ETA, IRA</w:t>
            </w:r>
          </w:p>
          <w:p w:rsidR="00000000" w:rsidDel="00000000" w:rsidP="00000000" w:rsidRDefault="00000000" w:rsidRPr="00000000" w14:paraId="00000065">
            <w:pPr>
              <w:rPr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European 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European Coal and Steel Community  </w:t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(1951)</w:t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Treaty of Rome (1957)</w:t>
            </w:r>
          </w:p>
          <w:p w:rsidR="00000000" w:rsidDel="00000000" w:rsidP="00000000" w:rsidRDefault="00000000" w:rsidRPr="00000000" w14:paraId="0000006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EEC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/ Common Market (1958-1993)</w:t>
            </w:r>
          </w:p>
          <w:p w:rsidR="00000000" w:rsidDel="00000000" w:rsidP="00000000" w:rsidRDefault="00000000" w:rsidRPr="00000000" w14:paraId="0000006B">
            <w:pPr>
              <w:rPr>
                <w:color w:val="00000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matic SC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matic SC" w:cs="Amatic SC" w:eastAsia="Amatic SC" w:hAnsi="Amatic SC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matic SC" w:cs="Amatic SC" w:eastAsia="Amatic SC" w:hAnsi="Amatic S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matic SC" w:cs="Amatic SC" w:eastAsia="Amatic SC" w:hAnsi="Amatic S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AP European History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Garamond" w:cs="Garamond" w:eastAsia="Garamond" w:hAnsi="Garamond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maticSC-regular.ttf"/><Relationship Id="rId6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